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1B" w:rsidRDefault="00F55E1B" w:rsidP="00D04B74">
      <w:pPr>
        <w:widowControl w:val="0"/>
        <w:rPr>
          <w:sz w:val="22"/>
          <w:lang w:val="en-GB"/>
        </w:rPr>
      </w:pPr>
    </w:p>
    <w:p w:rsidR="00F55E1B" w:rsidRDefault="00F55E1B" w:rsidP="00D04B74">
      <w:pPr>
        <w:widowControl w:val="0"/>
        <w:rPr>
          <w:sz w:val="22"/>
          <w:lang w:val="en-GB"/>
        </w:rPr>
      </w:pPr>
    </w:p>
    <w:p w:rsidR="00F55E1B" w:rsidRDefault="00F55E1B" w:rsidP="00D04B74">
      <w:pPr>
        <w:widowControl w:val="0"/>
        <w:rPr>
          <w:sz w:val="22"/>
          <w:lang w:val="en-GB"/>
        </w:rPr>
      </w:pPr>
    </w:p>
    <w:p w:rsidR="00D04B74" w:rsidRPr="00F55E1B" w:rsidRDefault="00D04B74" w:rsidP="00F55E1B">
      <w:pPr>
        <w:widowControl w:val="0"/>
        <w:spacing w:after="200"/>
        <w:rPr>
          <w:sz w:val="22"/>
          <w:lang w:val="en-GB"/>
        </w:rPr>
      </w:pPr>
      <w:r w:rsidRPr="00F55E1B">
        <w:rPr>
          <w:sz w:val="22"/>
          <w:lang w:val="en-GB"/>
        </w:rPr>
        <w:t>December 1, 2012</w:t>
      </w:r>
    </w:p>
    <w:p w:rsidR="00D04B74" w:rsidRPr="00F55E1B" w:rsidRDefault="00D04B74" w:rsidP="00F55E1B">
      <w:pPr>
        <w:widowControl w:val="0"/>
        <w:spacing w:after="200"/>
        <w:rPr>
          <w:sz w:val="22"/>
          <w:lang w:val="en-GB"/>
        </w:rPr>
      </w:pPr>
      <w:proofErr w:type="spellStart"/>
      <w:r w:rsidRPr="00F55E1B">
        <w:rPr>
          <w:sz w:val="22"/>
          <w:lang w:val="en-GB"/>
        </w:rPr>
        <w:t>Mr.</w:t>
      </w:r>
      <w:proofErr w:type="spellEnd"/>
      <w:r w:rsidRPr="00F55E1B">
        <w:rPr>
          <w:sz w:val="22"/>
          <w:lang w:val="en-GB"/>
        </w:rPr>
        <w:t xml:space="preserve"> Dana H. Grant</w:t>
      </w:r>
      <w:r w:rsidRPr="00F55E1B">
        <w:rPr>
          <w:sz w:val="22"/>
          <w:lang w:val="en-GB"/>
        </w:rPr>
        <w:br/>
        <w:t>73 Barley Mill Crescent</w:t>
      </w:r>
      <w:r w:rsidRPr="00F55E1B">
        <w:rPr>
          <w:sz w:val="22"/>
          <w:lang w:val="en-GB"/>
        </w:rPr>
        <w:br/>
        <w:t>Bowmanville, ON L1C 4E9</w:t>
      </w:r>
    </w:p>
    <w:p w:rsidR="00D04B74" w:rsidRPr="00F55E1B" w:rsidRDefault="00D04B74" w:rsidP="00F55E1B">
      <w:pPr>
        <w:widowControl w:val="0"/>
        <w:spacing w:after="200"/>
        <w:rPr>
          <w:sz w:val="22"/>
          <w:lang w:val="en-GB"/>
        </w:rPr>
      </w:pPr>
      <w:r w:rsidRPr="00F55E1B">
        <w:rPr>
          <w:sz w:val="22"/>
          <w:lang w:val="en-GB"/>
        </w:rPr>
        <w:t xml:space="preserve">Dear </w:t>
      </w:r>
      <w:proofErr w:type="spellStart"/>
      <w:r w:rsidRPr="00F55E1B">
        <w:rPr>
          <w:sz w:val="22"/>
          <w:lang w:val="en-GB"/>
        </w:rPr>
        <w:t>Mr.</w:t>
      </w:r>
      <w:proofErr w:type="spellEnd"/>
      <w:r w:rsidRPr="00F55E1B">
        <w:rPr>
          <w:sz w:val="22"/>
          <w:lang w:val="en-GB"/>
        </w:rPr>
        <w:t xml:space="preserve"> Grant</w:t>
      </w:r>
      <w:r w:rsidR="00023D0D" w:rsidRPr="00F55E1B">
        <w:rPr>
          <w:sz w:val="22"/>
          <w:lang w:val="en-GB"/>
        </w:rPr>
        <w:t>,</w:t>
      </w:r>
    </w:p>
    <w:p w:rsidR="00023D0D" w:rsidRPr="00F55E1B" w:rsidRDefault="00023D0D" w:rsidP="00F55E1B">
      <w:pPr>
        <w:widowControl w:val="0"/>
        <w:spacing w:after="200"/>
        <w:rPr>
          <w:sz w:val="22"/>
          <w:lang w:val="en-GB"/>
        </w:rPr>
      </w:pPr>
      <w:r w:rsidRPr="00F55E1B">
        <w:rPr>
          <w:sz w:val="22"/>
          <w:lang w:val="en-GB"/>
        </w:rPr>
        <w:t xml:space="preserve">Thank you for your recent letter. The environment is an important topic for students to be aware of and interested in. </w:t>
      </w:r>
      <w:r w:rsidR="00CB59C7" w:rsidRPr="00F55E1B">
        <w:rPr>
          <w:sz w:val="22"/>
          <w:lang w:val="en-GB"/>
        </w:rPr>
        <w:t xml:space="preserve">As Minister of the Environment, one of my duties is to liaise with teachers and students </w:t>
      </w:r>
      <w:r w:rsidR="007C2C2A" w:rsidRPr="00F55E1B">
        <w:rPr>
          <w:sz w:val="22"/>
          <w:lang w:val="en-GB"/>
        </w:rPr>
        <w:t>and to encourage investigation into environmental issues.</w:t>
      </w:r>
    </w:p>
    <w:p w:rsidR="00D04B74" w:rsidRPr="00F55E1B" w:rsidRDefault="00D04B74" w:rsidP="00F55E1B">
      <w:pPr>
        <w:widowControl w:val="0"/>
        <w:spacing w:after="200"/>
        <w:rPr>
          <w:sz w:val="22"/>
          <w:lang w:val="en-GB"/>
        </w:rPr>
      </w:pPr>
      <w:r w:rsidRPr="00F55E1B">
        <w:rPr>
          <w:sz w:val="22"/>
          <w:lang w:val="en-GB"/>
        </w:rPr>
        <w:t xml:space="preserve">We are facing an environmental crisis and need a fresh perspective and advice. Canada’s natural resources are being used at unsustainable rates and a crisis is looming. </w:t>
      </w:r>
    </w:p>
    <w:p w:rsidR="00D04B74" w:rsidRPr="00F55E1B" w:rsidRDefault="00D04B74" w:rsidP="00F55E1B">
      <w:pPr>
        <w:widowControl w:val="0"/>
        <w:spacing w:after="200"/>
        <w:rPr>
          <w:sz w:val="22"/>
          <w:lang w:val="en-GB"/>
        </w:rPr>
      </w:pPr>
      <w:r w:rsidRPr="00F55E1B">
        <w:rPr>
          <w:sz w:val="22"/>
          <w:lang w:val="en-GB"/>
        </w:rPr>
        <w:t>If we wish to maintain our current standard of living, we need to find ways to conserve these resources.</w:t>
      </w:r>
      <w:r w:rsidR="007C2C2A" w:rsidRPr="00F55E1B">
        <w:rPr>
          <w:sz w:val="22"/>
          <w:lang w:val="en-GB"/>
        </w:rPr>
        <w:t xml:space="preserve"> </w:t>
      </w:r>
      <w:r w:rsidRPr="00F55E1B">
        <w:rPr>
          <w:sz w:val="22"/>
          <w:lang w:val="en-GB"/>
        </w:rPr>
        <w:t xml:space="preserve">The Prime Minister has </w:t>
      </w:r>
      <w:r w:rsidR="007C2C2A" w:rsidRPr="00F55E1B">
        <w:rPr>
          <w:sz w:val="22"/>
          <w:lang w:val="en-GB"/>
        </w:rPr>
        <w:t>empowered me to seek the assistance of you</w:t>
      </w:r>
      <w:r w:rsidR="00833ECA">
        <w:rPr>
          <w:sz w:val="22"/>
          <w:lang w:val="en-GB"/>
        </w:rPr>
        <w:t>r grade 5 students to help find</w:t>
      </w:r>
      <w:bookmarkStart w:id="0" w:name="_GoBack"/>
      <w:bookmarkEnd w:id="0"/>
      <w:r w:rsidR="007C2C2A" w:rsidRPr="00F55E1B">
        <w:rPr>
          <w:sz w:val="22"/>
          <w:lang w:val="en-GB"/>
        </w:rPr>
        <w:t xml:space="preserve"> a solution. </w:t>
      </w:r>
    </w:p>
    <w:p w:rsidR="007C2C2A" w:rsidRPr="00F55E1B" w:rsidRDefault="007C2C2A" w:rsidP="00F55E1B">
      <w:pPr>
        <w:spacing w:after="200"/>
        <w:rPr>
          <w:sz w:val="22"/>
          <w:lang w:val="en-GB"/>
        </w:rPr>
      </w:pPr>
      <w:r w:rsidRPr="00F55E1B">
        <w:rPr>
          <w:sz w:val="22"/>
          <w:lang w:val="en-GB"/>
        </w:rPr>
        <w:t xml:space="preserve">I hereby authorize you to direct your students to research the issues you referenced in your letter: </w:t>
      </w:r>
      <w:r w:rsidR="007F5B0E" w:rsidRPr="00F55E1B">
        <w:rPr>
          <w:sz w:val="22"/>
          <w:lang w:val="en-GB"/>
        </w:rPr>
        <w:t xml:space="preserve">Energy, air, water, fossil fuels and recycling. Through their investigations, students shall become experts on their assigned topic. </w:t>
      </w:r>
    </w:p>
    <w:p w:rsidR="00CA1826" w:rsidRPr="00F55E1B" w:rsidRDefault="00F55E1B" w:rsidP="00F55E1B">
      <w:pPr>
        <w:spacing w:after="200"/>
        <w:rPr>
          <w:sz w:val="22"/>
          <w:lang w:val="en-GB"/>
        </w:rPr>
      </w:pPr>
      <w:r w:rsidRPr="00F55E1B">
        <w:rPr>
          <w:noProof/>
          <w:sz w:val="22"/>
          <w:lang w:eastAsia="en-CA"/>
        </w:rPr>
        <w:drawing>
          <wp:anchor distT="0" distB="0" distL="114300" distR="114300" simplePos="0" relativeHeight="251663360" behindDoc="1" locked="0" layoutInCell="1" allowOverlap="1" wp14:anchorId="2FF76E55" wp14:editId="425091F7">
            <wp:simplePos x="0" y="0"/>
            <wp:positionH relativeFrom="column">
              <wp:posOffset>-30480</wp:posOffset>
            </wp:positionH>
            <wp:positionV relativeFrom="paragraph">
              <wp:posOffset>437184</wp:posOffset>
            </wp:positionV>
            <wp:extent cx="2294890" cy="1059180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12C1" w:rsidRPr="00F55E1B">
        <w:rPr>
          <w:sz w:val="22"/>
          <w:lang w:val="en-GB"/>
        </w:rPr>
        <w:t xml:space="preserve">Please forward a summary of </w:t>
      </w:r>
      <w:r>
        <w:rPr>
          <w:sz w:val="22"/>
          <w:lang w:val="en-GB"/>
        </w:rPr>
        <w:t>your students’</w:t>
      </w:r>
      <w:r w:rsidR="00A212C1" w:rsidRPr="00F55E1B">
        <w:rPr>
          <w:sz w:val="22"/>
          <w:lang w:val="en-GB"/>
        </w:rPr>
        <w:t xml:space="preserve"> findings at your earliest convenience. I will review and share them with the Prime Minister at the upcoming Environment</w:t>
      </w:r>
      <w:r>
        <w:rPr>
          <w:sz w:val="22"/>
          <w:lang w:val="en-GB"/>
        </w:rPr>
        <w:t>al</w:t>
      </w:r>
      <w:r w:rsidR="00A212C1" w:rsidRPr="00F55E1B">
        <w:rPr>
          <w:sz w:val="22"/>
          <w:lang w:val="en-GB"/>
        </w:rPr>
        <w:t xml:space="preserve"> Impact Convention.</w:t>
      </w:r>
    </w:p>
    <w:p w:rsidR="00F55E1B" w:rsidRPr="00F55E1B" w:rsidRDefault="00F55E1B" w:rsidP="00F55E1B">
      <w:pPr>
        <w:spacing w:after="200"/>
        <w:rPr>
          <w:sz w:val="22"/>
          <w:lang w:val="en-GB"/>
        </w:rPr>
      </w:pPr>
      <w:r w:rsidRPr="00F55E1B">
        <w:rPr>
          <w:sz w:val="22"/>
          <w:lang w:val="en-GB"/>
        </w:rPr>
        <w:t>Sincerely,</w:t>
      </w:r>
    </w:p>
    <w:p w:rsidR="00F55E1B" w:rsidRPr="00F55E1B" w:rsidRDefault="00CF5F90" w:rsidP="00F55E1B">
      <w:pPr>
        <w:spacing w:after="200"/>
        <w:rPr>
          <w:sz w:val="22"/>
          <w:lang w:val="en-GB"/>
        </w:rPr>
      </w:pPr>
      <w:r>
        <w:rPr>
          <w:noProof/>
          <w:lang w:eastAsia="en-CA"/>
        </w:rPr>
        <w:drawing>
          <wp:anchor distT="0" distB="0" distL="114300" distR="114300" simplePos="0" relativeHeight="251665408" behindDoc="1" locked="0" layoutInCell="1" allowOverlap="1" wp14:anchorId="49362CA2" wp14:editId="3E5B0FF4">
            <wp:simplePos x="0" y="0"/>
            <wp:positionH relativeFrom="column">
              <wp:posOffset>6385560</wp:posOffset>
            </wp:positionH>
            <wp:positionV relativeFrom="paragraph">
              <wp:posOffset>224790</wp:posOffset>
            </wp:positionV>
            <wp:extent cx="625475" cy="321310"/>
            <wp:effectExtent l="0" t="317" r="2857" b="2858"/>
            <wp:wrapTight wrapText="bothSides">
              <wp:wrapPolygon edited="0">
                <wp:start x="21611" y="21"/>
                <wp:lineTo x="559" y="21"/>
                <wp:lineTo x="559" y="20511"/>
                <wp:lineTo x="21611" y="20511"/>
                <wp:lineTo x="21611" y="21"/>
              </wp:wrapPolygon>
            </wp:wrapTight>
            <wp:docPr id="17" name="Picture 17" descr="http://t1.gstatic.com/images?q=tbn:ANd9GcRnCnNydb0-nZGFqZv2dEwcFIFtOpQjxhci6uZHDe3I0AMSGG5uDDg-DL6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RnCnNydb0-nZGFqZv2dEwcFIFtOpQjxhci6uZHDe3I0AMSGG5uDDg-DL6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54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E1B" w:rsidRPr="00F55E1B" w:rsidRDefault="00F55E1B" w:rsidP="00F55E1B">
      <w:pPr>
        <w:spacing w:after="200"/>
        <w:rPr>
          <w:sz w:val="22"/>
          <w:lang w:val="en-GB"/>
        </w:rPr>
      </w:pPr>
    </w:p>
    <w:p w:rsidR="00F55E1B" w:rsidRPr="00F55E1B" w:rsidRDefault="00F55E1B" w:rsidP="00F55E1B">
      <w:pPr>
        <w:spacing w:after="200"/>
        <w:rPr>
          <w:sz w:val="22"/>
          <w:lang w:val="en-GB"/>
        </w:rPr>
      </w:pPr>
    </w:p>
    <w:p w:rsidR="00F55E1B" w:rsidRPr="00F55E1B" w:rsidRDefault="00F55E1B" w:rsidP="00F55E1B">
      <w:pPr>
        <w:tabs>
          <w:tab w:val="left" w:pos="7075"/>
        </w:tabs>
        <w:spacing w:after="200"/>
        <w:rPr>
          <w:sz w:val="22"/>
        </w:rPr>
      </w:pPr>
      <w:r w:rsidRPr="00F55E1B">
        <w:rPr>
          <w:sz w:val="22"/>
        </w:rPr>
        <w:t>The Honourable Peter Kent, P.C., M.P.</w:t>
      </w:r>
      <w:r>
        <w:rPr>
          <w:sz w:val="22"/>
        </w:rPr>
        <w:tab/>
      </w:r>
    </w:p>
    <w:p w:rsidR="00F55E1B" w:rsidRPr="00F55E1B" w:rsidRDefault="00F55E1B" w:rsidP="00F55E1B">
      <w:pPr>
        <w:spacing w:after="200"/>
        <w:rPr>
          <w:sz w:val="22"/>
        </w:rPr>
      </w:pPr>
    </w:p>
    <w:p w:rsidR="00F55E1B" w:rsidRPr="00F55E1B" w:rsidRDefault="00CF5F90" w:rsidP="00F91A4F">
      <w:pPr>
        <w:tabs>
          <w:tab w:val="left" w:pos="8502"/>
        </w:tabs>
        <w:spacing w:after="200"/>
        <w:rPr>
          <w:sz w:val="22"/>
        </w:rPr>
      </w:pPr>
      <w:r>
        <w:rPr>
          <w:noProof/>
          <w:sz w:val="22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1533856</wp:posOffset>
                </wp:positionV>
                <wp:extent cx="230588" cy="119270"/>
                <wp:effectExtent l="0" t="0" r="17145" b="146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119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F90" w:rsidRDefault="00CF5F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24pt;margin-top:120.8pt;width:18.15pt;height:9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" fillcolor="black [3213]" strokeweight=".5pt">
                <v:textbox>
                  <w:txbxContent>
                    <w:p w:rsidR="00CF5F90" w:rsidRDefault="00CF5F90"/>
                  </w:txbxContent>
                </v:textbox>
              </v:shape>
            </w:pict>
          </mc:Fallback>
        </mc:AlternateContent>
      </w:r>
      <w:r w:rsidR="00F55E1B" w:rsidRPr="00F55E1B">
        <w:rPr>
          <w:sz w:val="22"/>
        </w:rPr>
        <w:t>c.c.: The Honourable James M. Flaherty, P.C., M.P.</w:t>
      </w:r>
      <w:r w:rsidR="00F91A4F">
        <w:rPr>
          <w:sz w:val="22"/>
        </w:rPr>
        <w:tab/>
      </w:r>
    </w:p>
    <w:sectPr w:rsidR="00F55E1B" w:rsidRPr="00F55E1B" w:rsidSect="00055E18">
      <w:headerReference w:type="default" r:id="rId10"/>
      <w:footerReference w:type="default" r:id="rId11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35" w:rsidRDefault="003A6A35" w:rsidP="00055E18">
      <w:pPr>
        <w:spacing w:after="0"/>
      </w:pPr>
      <w:r>
        <w:separator/>
      </w:r>
    </w:p>
  </w:endnote>
  <w:endnote w:type="continuationSeparator" w:id="0">
    <w:p w:rsidR="003A6A35" w:rsidRDefault="003A6A35" w:rsidP="00055E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B6" w:rsidRDefault="0072078C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3360" behindDoc="1" locked="0" layoutInCell="1" allowOverlap="1" wp14:anchorId="73254CB5" wp14:editId="78FCBE6D">
          <wp:simplePos x="914400" y="9248775"/>
          <wp:positionH relativeFrom="page">
            <wp:align>center</wp:align>
          </wp:positionH>
          <wp:positionV relativeFrom="paragraph">
            <wp:posOffset>0</wp:posOffset>
          </wp:positionV>
          <wp:extent cx="1051560" cy="274320"/>
          <wp:effectExtent l="0" t="0" r="0" b="0"/>
          <wp:wrapTight wrapText="bothSides">
            <wp:wrapPolygon edited="0">
              <wp:start x="0" y="0"/>
              <wp:lineTo x="0" y="19500"/>
              <wp:lineTo x="21130" y="19500"/>
              <wp:lineTo x="2113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can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35" w:rsidRDefault="003A6A35" w:rsidP="00055E18">
      <w:pPr>
        <w:spacing w:after="0"/>
      </w:pPr>
      <w:r>
        <w:separator/>
      </w:r>
    </w:p>
  </w:footnote>
  <w:footnote w:type="continuationSeparator" w:id="0">
    <w:p w:rsidR="003A6A35" w:rsidRDefault="003A6A35" w:rsidP="00055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7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4"/>
      <w:gridCol w:w="2865"/>
      <w:gridCol w:w="2985"/>
    </w:tblGrid>
    <w:tr w:rsidR="00055E18" w:rsidRPr="00055E18" w:rsidTr="00C84EDC">
      <w:trPr>
        <w:jc w:val="center"/>
      </w:trPr>
      <w:tc>
        <w:tcPr>
          <w:tcW w:w="3192" w:type="dxa"/>
        </w:tcPr>
        <w:p w:rsidR="00055E18" w:rsidRPr="00055E18" w:rsidRDefault="00055E18">
          <w:pPr>
            <w:pStyle w:val="Header"/>
            <w:rPr>
              <w:sz w:val="22"/>
            </w:rPr>
          </w:pPr>
          <w:r w:rsidRPr="00055E18">
            <w:rPr>
              <w:sz w:val="22"/>
            </w:rPr>
            <w:t>Minister of the Environment</w:t>
          </w:r>
        </w:p>
      </w:tc>
      <w:tc>
        <w:tcPr>
          <w:tcW w:w="3192" w:type="dxa"/>
        </w:tcPr>
        <w:p w:rsidR="00055E18" w:rsidRPr="00055E18" w:rsidRDefault="00055E18">
          <w:pPr>
            <w:pStyle w:val="Header"/>
            <w:rPr>
              <w:sz w:val="22"/>
            </w:rPr>
          </w:pPr>
          <w:r w:rsidRPr="00055E18">
            <w:rPr>
              <w:noProof/>
              <w:sz w:val="22"/>
              <w:lang w:eastAsia="en-CA"/>
            </w:rPr>
            <w:drawing>
              <wp:anchor distT="0" distB="0" distL="114300" distR="114300" simplePos="0" relativeHeight="251662336" behindDoc="0" locked="0" layoutInCell="1" allowOverlap="1" wp14:anchorId="2B6F448C" wp14:editId="66A588B2">
                <wp:simplePos x="0" y="0"/>
                <wp:positionH relativeFrom="page">
                  <wp:align>center</wp:align>
                </wp:positionH>
                <wp:positionV relativeFrom="paragraph">
                  <wp:posOffset>136525</wp:posOffset>
                </wp:positionV>
                <wp:extent cx="676656" cy="905256"/>
                <wp:effectExtent l="0" t="0" r="9525" b="0"/>
                <wp:wrapNone/>
                <wp:docPr id="3" name="Picture 3" descr="http://cdnexpat.files.wordpress.com/2012/07/canadian-coat-of-arm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cdnexpat.files.wordpress.com/2012/07/canadian-coat-of-arm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905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:rsidR="00055E18" w:rsidRPr="00055E18" w:rsidRDefault="00055E18" w:rsidP="007E490C">
          <w:pPr>
            <w:pStyle w:val="Header"/>
            <w:jc w:val="right"/>
            <w:rPr>
              <w:sz w:val="22"/>
            </w:rPr>
          </w:pPr>
          <w:proofErr w:type="spellStart"/>
          <w:r w:rsidRPr="00055E18">
            <w:rPr>
              <w:sz w:val="22"/>
            </w:rPr>
            <w:t>Ministre</w:t>
          </w:r>
          <w:proofErr w:type="spellEnd"/>
          <w:r w:rsidRPr="00055E18">
            <w:rPr>
              <w:sz w:val="22"/>
            </w:rPr>
            <w:t xml:space="preserve"> de </w:t>
          </w:r>
          <w:proofErr w:type="spellStart"/>
          <w:r w:rsidRPr="00055E18">
            <w:rPr>
              <w:sz w:val="22"/>
            </w:rPr>
            <w:t>l’Environ</w:t>
          </w:r>
          <w:r w:rsidR="00C84EDC">
            <w:rPr>
              <w:sz w:val="22"/>
            </w:rPr>
            <w:t>ne</w:t>
          </w:r>
          <w:r w:rsidRPr="00055E18">
            <w:rPr>
              <w:sz w:val="22"/>
            </w:rPr>
            <w:t>ment</w:t>
          </w:r>
          <w:proofErr w:type="spellEnd"/>
        </w:p>
      </w:tc>
    </w:tr>
    <w:tr w:rsidR="00055E18" w:rsidRPr="00055E18" w:rsidTr="00C84EDC">
      <w:trPr>
        <w:trHeight w:val="1877"/>
        <w:jc w:val="center"/>
      </w:trPr>
      <w:tc>
        <w:tcPr>
          <w:tcW w:w="3192" w:type="dxa"/>
        </w:tcPr>
        <w:p w:rsidR="00055E18" w:rsidRPr="00055E18" w:rsidRDefault="00055E18">
          <w:pPr>
            <w:pStyle w:val="Header"/>
            <w:rPr>
              <w:sz w:val="22"/>
            </w:rPr>
          </w:pPr>
        </w:p>
      </w:tc>
      <w:tc>
        <w:tcPr>
          <w:tcW w:w="3192" w:type="dxa"/>
          <w:vAlign w:val="bottom"/>
        </w:tcPr>
        <w:p w:rsidR="00055E18" w:rsidRPr="00055E18" w:rsidRDefault="00055E18" w:rsidP="007E490C">
          <w:pPr>
            <w:pStyle w:val="Header"/>
            <w:rPr>
              <w:sz w:val="22"/>
            </w:rPr>
          </w:pPr>
          <w:r w:rsidRPr="00055E18">
            <w:rPr>
              <w:sz w:val="22"/>
            </w:rPr>
            <w:t>Ottawa, Canada K1A 0H3</w:t>
          </w:r>
        </w:p>
      </w:tc>
      <w:tc>
        <w:tcPr>
          <w:tcW w:w="3192" w:type="dxa"/>
        </w:tcPr>
        <w:p w:rsidR="00055E18" w:rsidRPr="00055E18" w:rsidRDefault="00055E18">
          <w:pPr>
            <w:pStyle w:val="Header"/>
            <w:rPr>
              <w:sz w:val="22"/>
            </w:rPr>
          </w:pPr>
        </w:p>
      </w:tc>
    </w:tr>
  </w:tbl>
  <w:p w:rsidR="00055E18" w:rsidRPr="00055E18" w:rsidRDefault="00055E18">
    <w:pPr>
      <w:pStyle w:val="Head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18"/>
    <w:rsid w:val="00023D0D"/>
    <w:rsid w:val="00055E18"/>
    <w:rsid w:val="00183483"/>
    <w:rsid w:val="00223172"/>
    <w:rsid w:val="003A6A35"/>
    <w:rsid w:val="00423D2E"/>
    <w:rsid w:val="00477805"/>
    <w:rsid w:val="005257CC"/>
    <w:rsid w:val="007003DC"/>
    <w:rsid w:val="0072078C"/>
    <w:rsid w:val="007C2C2A"/>
    <w:rsid w:val="007E490C"/>
    <w:rsid w:val="007F5B0E"/>
    <w:rsid w:val="00833ECA"/>
    <w:rsid w:val="008962FC"/>
    <w:rsid w:val="008D4082"/>
    <w:rsid w:val="009201B6"/>
    <w:rsid w:val="00A212C1"/>
    <w:rsid w:val="00C84EDC"/>
    <w:rsid w:val="00CA1826"/>
    <w:rsid w:val="00CB59C7"/>
    <w:rsid w:val="00CF5F90"/>
    <w:rsid w:val="00D04B74"/>
    <w:rsid w:val="00DC1593"/>
    <w:rsid w:val="00E842AE"/>
    <w:rsid w:val="00F55E1B"/>
    <w:rsid w:val="00F91A4F"/>
    <w:rsid w:val="00F91D87"/>
    <w:rsid w:val="00F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32"/>
    <w:pPr>
      <w:spacing w:after="10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E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E1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5E1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55E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5E18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05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32"/>
    <w:pPr>
      <w:spacing w:after="10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E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E1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5E1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55E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5E18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05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Medaille College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Grant</dc:creator>
  <cp:lastModifiedBy>Mr.Grant</cp:lastModifiedBy>
  <cp:revision>2</cp:revision>
  <cp:lastPrinted>2012-11-13T03:13:00Z</cp:lastPrinted>
  <dcterms:created xsi:type="dcterms:W3CDTF">2012-11-13T03:17:00Z</dcterms:created>
  <dcterms:modified xsi:type="dcterms:W3CDTF">2012-11-13T03:17:00Z</dcterms:modified>
</cp:coreProperties>
</file>